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Pr="00C449AE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Kalvarijos savivaldybės institucijų</w:t>
      </w:r>
    </w:p>
    <w:p w14:paraId="7828A387" w14:textId="77777777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dokumentų valdymo organizavimo</w:t>
      </w:r>
    </w:p>
    <w:p w14:paraId="2CEDE0D8" w14:textId="77259742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tvarkos aprašo</w:t>
      </w:r>
    </w:p>
    <w:p w14:paraId="3F02E57F" w14:textId="737309CF" w:rsidR="00C0558E" w:rsidRPr="00C449A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C449AE">
        <w:rPr>
          <w:lang w:val="lt-LT"/>
        </w:rPr>
        <w:t>priedas</w:t>
      </w:r>
    </w:p>
    <w:p w14:paraId="4A092308" w14:textId="77777777" w:rsidR="00C0558E" w:rsidRPr="00C449A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KALVARIJOS SAVIVALDYBĖS ADMINISTRACIJOS</w:t>
      </w:r>
    </w:p>
    <w:p w14:paraId="30C71C21" w14:textId="1CE60069" w:rsidR="00BB7AF7" w:rsidRPr="00C449A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ŪKIO</w:t>
      </w:r>
      <w:r w:rsidR="00BB7AF7" w:rsidRPr="00C449AE">
        <w:rPr>
          <w:b/>
          <w:bCs/>
          <w:lang w:val="lt-LT"/>
        </w:rPr>
        <w:t xml:space="preserve"> SKYRIUS</w:t>
      </w:r>
    </w:p>
    <w:p w14:paraId="46B8393D" w14:textId="77777777" w:rsidR="00BB7AF7" w:rsidRPr="00C449A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C449A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C449A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C449AE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6178ED14" w:rsidR="00D64498" w:rsidRPr="00C449AE" w:rsidRDefault="00F82D2E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F82D2E">
              <w:rPr>
                <w:b/>
                <w:sz w:val="24"/>
                <w:szCs w:val="24"/>
                <w:lang w:val="lt-LT"/>
              </w:rPr>
              <w:t xml:space="preserve">DĖL NEGYVENAMŲJŲ PATALPŲ PERDAVIMO </w:t>
            </w:r>
            <w:r w:rsidR="00BF4131" w:rsidRPr="00BF4131">
              <w:rPr>
                <w:b/>
                <w:sz w:val="24"/>
                <w:szCs w:val="24"/>
                <w:lang w:val="lt-LT"/>
              </w:rPr>
              <w:t xml:space="preserve">PANAUDOS PAGRINDAIS </w:t>
            </w:r>
            <w:r w:rsidRPr="00F82D2E">
              <w:rPr>
                <w:b/>
                <w:sz w:val="24"/>
                <w:szCs w:val="24"/>
                <w:lang w:val="lt-LT"/>
              </w:rPr>
              <w:t>ASOCIACIJAI LIETUVOS ŠAULIŲ SĄJUNGAI</w:t>
            </w:r>
          </w:p>
        </w:tc>
      </w:tr>
    </w:tbl>
    <w:p w14:paraId="5AB6F53C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C449AE" w14:paraId="4C0F81D0" w14:textId="77777777" w:rsidTr="002B4413">
        <w:tc>
          <w:tcPr>
            <w:tcW w:w="4814" w:type="dxa"/>
          </w:tcPr>
          <w:p w14:paraId="13B43C6E" w14:textId="1A1E9EDB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pavadinimas</w:t>
            </w:r>
          </w:p>
          <w:p w14:paraId="16D0F343" w14:textId="0366CA59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F82D2E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2796F6DD" w:rsidR="00D64498" w:rsidRPr="00F82D2E" w:rsidRDefault="00F82D2E" w:rsidP="00612B31">
                  <w:pPr>
                    <w:suppressAutoHyphens/>
                    <w:ind w:left="-63"/>
                    <w:rPr>
                      <w:bCs/>
                      <w:sz w:val="24"/>
                      <w:szCs w:val="24"/>
                      <w:lang w:val="lt-LT"/>
                    </w:rPr>
                  </w:pPr>
                  <w:proofErr w:type="spellStart"/>
                  <w:r w:rsidRPr="00F82D2E">
                    <w:rPr>
                      <w:bCs/>
                      <w:sz w:val="24"/>
                      <w:szCs w:val="24"/>
                    </w:rPr>
                    <w:t>D</w:t>
                  </w:r>
                  <w:r>
                    <w:rPr>
                      <w:bCs/>
                      <w:sz w:val="24"/>
                      <w:szCs w:val="24"/>
                    </w:rPr>
                    <w:t>ėl</w:t>
                  </w:r>
                  <w:proofErr w:type="spellEnd"/>
                  <w:r w:rsidRPr="00F82D2E">
                    <w:rPr>
                      <w:bCs/>
                      <w:sz w:val="24"/>
                      <w:szCs w:val="24"/>
                      <w:lang w:val="lt-LT"/>
                    </w:rPr>
                    <w:t xml:space="preserve"> negyvenamųjų patalpų perdavimo </w:t>
                  </w:r>
                  <w:r w:rsidR="00BF4131">
                    <w:rPr>
                      <w:bCs/>
                      <w:sz w:val="24"/>
                      <w:szCs w:val="24"/>
                      <w:lang w:val="lt-LT"/>
                    </w:rPr>
                    <w:t xml:space="preserve">panaudos pagrindais </w:t>
                  </w:r>
                  <w:r w:rsidRPr="00F82D2E">
                    <w:rPr>
                      <w:bCs/>
                      <w:sz w:val="24"/>
                      <w:szCs w:val="24"/>
                      <w:lang w:val="lt-LT"/>
                    </w:rPr>
                    <w:t xml:space="preserve">asociacijai </w:t>
                  </w:r>
                  <w:r>
                    <w:rPr>
                      <w:bCs/>
                      <w:sz w:val="24"/>
                      <w:szCs w:val="24"/>
                      <w:lang w:val="lt-LT"/>
                    </w:rPr>
                    <w:t>L</w:t>
                  </w:r>
                  <w:r w:rsidRPr="00F82D2E">
                    <w:rPr>
                      <w:bCs/>
                      <w:sz w:val="24"/>
                      <w:szCs w:val="24"/>
                      <w:lang w:val="lt-LT"/>
                    </w:rPr>
                    <w:t>ietuvos šaulių sąjungai</w:t>
                  </w:r>
                </w:p>
              </w:tc>
            </w:tr>
          </w:tbl>
          <w:p w14:paraId="6910FEE5" w14:textId="77777777" w:rsidR="002B4413" w:rsidRPr="00F82D2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Cs/>
                <w:lang w:val="lt-LT"/>
              </w:rPr>
            </w:pPr>
          </w:p>
        </w:tc>
      </w:tr>
      <w:tr w:rsidR="00E95DDE" w:rsidRPr="00C449AE" w14:paraId="4F26DE2D" w14:textId="77777777" w:rsidTr="002B4413">
        <w:tc>
          <w:tcPr>
            <w:tcW w:w="4814" w:type="dxa"/>
          </w:tcPr>
          <w:p w14:paraId="2385CEC7" w14:textId="3D126666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tiksla</w:t>
            </w:r>
            <w:r w:rsidR="00EA002B" w:rsidRPr="00C449AE">
              <w:rPr>
                <w:lang w:val="lt-LT"/>
              </w:rPr>
              <w:t>s (-ai)</w:t>
            </w:r>
          </w:p>
          <w:p w14:paraId="09F3F49D" w14:textId="0C0E4D3C" w:rsidR="002B4413" w:rsidRPr="00C449A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62AD2F31" w:rsidR="002B4413" w:rsidRPr="00C449AE" w:rsidRDefault="00612B31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FB5028">
              <w:rPr>
                <w:lang w:val="lt-LT"/>
              </w:rPr>
              <w:t>Perduoti sprendimo projekte nurodytą nekilnojamąjį turtą</w:t>
            </w:r>
            <w:r w:rsidR="00FB5028" w:rsidRPr="002415B4">
              <w:rPr>
                <w:lang w:val="lt-LT" w:eastAsia="lt-LT"/>
              </w:rPr>
              <w:t xml:space="preserve"> asociacijai </w:t>
            </w:r>
            <w:r w:rsidR="00FB5028">
              <w:rPr>
                <w:lang w:val="lt-LT"/>
              </w:rPr>
              <w:t>Lietuvos šaulių sąjungai</w:t>
            </w:r>
            <w:r w:rsidR="00FB5028">
              <w:rPr>
                <w:lang w:val="lt-LT" w:eastAsia="lt-LT"/>
              </w:rPr>
              <w:t xml:space="preserve"> </w:t>
            </w:r>
            <w:r w:rsidR="00FB5028" w:rsidRPr="002415B4">
              <w:rPr>
                <w:lang w:val="lt-LT" w:eastAsia="lt-LT"/>
              </w:rPr>
              <w:t>laikinai neatlygintinai valdyti ir naudotis panaudos pagrindais</w:t>
            </w:r>
            <w:r w:rsidR="00FB5028">
              <w:rPr>
                <w:lang w:val="lt-LT" w:eastAsia="lt-LT"/>
              </w:rPr>
              <w:t>.</w:t>
            </w:r>
          </w:p>
        </w:tc>
      </w:tr>
      <w:tr w:rsidR="00E95DDE" w:rsidRPr="00C449AE" w14:paraId="707BB49F" w14:textId="77777777" w:rsidTr="00FB5028">
        <w:trPr>
          <w:trHeight w:val="1100"/>
        </w:trPr>
        <w:tc>
          <w:tcPr>
            <w:tcW w:w="4814" w:type="dxa"/>
          </w:tcPr>
          <w:p w14:paraId="1FC9D3FB" w14:textId="4ECDD3CD" w:rsidR="00081D4D" w:rsidRPr="00C449AE" w:rsidRDefault="00081D4D" w:rsidP="00FB5028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uždavin</w:t>
            </w:r>
            <w:r w:rsidR="00EA002B" w:rsidRPr="00C449AE">
              <w:rPr>
                <w:lang w:val="lt-LT"/>
              </w:rPr>
              <w:t>ys (-</w:t>
            </w:r>
            <w:proofErr w:type="spellStart"/>
            <w:r w:rsidRPr="00C449AE">
              <w:rPr>
                <w:lang w:val="lt-LT"/>
              </w:rPr>
              <w:t>iai</w:t>
            </w:r>
            <w:proofErr w:type="spellEnd"/>
            <w:r w:rsidR="00EA002B" w:rsidRPr="00C449AE">
              <w:rPr>
                <w:lang w:val="lt-LT"/>
              </w:rPr>
              <w:t>)</w:t>
            </w:r>
          </w:p>
          <w:p w14:paraId="212640E3" w14:textId="77777777" w:rsidR="002B4413" w:rsidRPr="00C449AE" w:rsidRDefault="002B4413" w:rsidP="00FB5028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53940474" w14:textId="2211E431" w:rsidR="002B4413" w:rsidRPr="00C449AE" w:rsidRDefault="00FB5028" w:rsidP="00FB5028">
            <w:pPr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 w:eastAsia="lt-LT"/>
              </w:rPr>
              <w:t xml:space="preserve">Turtą perduoti Lietuvos Respublikos Lietuvos šaulių sąjungos įstatyme nustatytai veiklai ir funkcijoms vykdyti </w:t>
            </w:r>
            <w:r w:rsidRPr="00000A57">
              <w:rPr>
                <w:sz w:val="24"/>
                <w:szCs w:val="24"/>
                <w:lang w:val="lt-LT" w:eastAsia="lt-LT"/>
              </w:rPr>
              <w:t>bei tenkin</w:t>
            </w:r>
            <w:r>
              <w:rPr>
                <w:sz w:val="24"/>
                <w:szCs w:val="24"/>
                <w:lang w:val="lt-LT" w:eastAsia="lt-LT"/>
              </w:rPr>
              <w:t>ti</w:t>
            </w:r>
            <w:r w:rsidRPr="00000A57">
              <w:rPr>
                <w:sz w:val="24"/>
                <w:szCs w:val="24"/>
                <w:lang w:val="lt-LT" w:eastAsia="lt-LT"/>
              </w:rPr>
              <w:t xml:space="preserve"> gyvenamosios vietovės bendruomenės viešuosius poreikius.</w:t>
            </w:r>
          </w:p>
        </w:tc>
      </w:tr>
      <w:tr w:rsidR="00E95DDE" w:rsidRPr="00C449AE" w14:paraId="46703013" w14:textId="77777777" w:rsidTr="002B4413">
        <w:tc>
          <w:tcPr>
            <w:tcW w:w="4814" w:type="dxa"/>
          </w:tcPr>
          <w:p w14:paraId="036BBA56" w14:textId="77777777" w:rsidR="002B4413" w:rsidRPr="00C449A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C449A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C449A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4627090" w14:textId="77777777" w:rsidR="00FB5028" w:rsidRDefault="00FC4C6A" w:rsidP="00FB5028">
            <w:pPr>
              <w:jc w:val="both"/>
              <w:rPr>
                <w:bCs/>
                <w:sz w:val="24"/>
                <w:szCs w:val="24"/>
                <w:lang w:val="lt-LT" w:eastAsia="lt-LT"/>
              </w:rPr>
            </w:pPr>
            <w:bookmarkStart w:id="0" w:name="_Hlk181886038"/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vietos savivaldos įstatymo 15 straipsnio 2 dalies </w:t>
            </w:r>
            <w:r w:rsidRPr="00C449AE">
              <w:rPr>
                <w:i/>
                <w:iCs/>
                <w:color w:val="000000"/>
                <w:sz w:val="24"/>
                <w:szCs w:val="24"/>
                <w:lang w:val="lt-LT" w:eastAsia="lt-LT"/>
              </w:rPr>
              <w:t xml:space="preserve">19 punktas </w:t>
            </w:r>
            <w:bookmarkEnd w:id="0"/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>– Išimtinė savivaldybės tarybos kompetencija:</w:t>
            </w:r>
            <w:r w:rsidRPr="00C449AE">
              <w:rPr>
                <w:bCs/>
                <w:sz w:val="24"/>
                <w:szCs w:val="24"/>
                <w:lang w:val="lt-LT" w:eastAsia="lt-LT"/>
              </w:rPr>
              <w:t xml:space="preserve"> savivaldybei nuosavybės teise priklausančio turto savininko funkcijų įgyvendinimas įstatymų nustatyta tvarka</w:t>
            </w:r>
            <w:r w:rsidR="00FB5028">
              <w:rPr>
                <w:bCs/>
                <w:sz w:val="24"/>
                <w:szCs w:val="24"/>
                <w:lang w:val="lt-LT" w:eastAsia="lt-LT"/>
              </w:rPr>
              <w:t>.</w:t>
            </w:r>
          </w:p>
          <w:p w14:paraId="6E5BCCF0" w14:textId="0521163C" w:rsidR="00FB5028" w:rsidRPr="00FB5028" w:rsidRDefault="00FB5028" w:rsidP="00FB5028">
            <w:pPr>
              <w:jc w:val="both"/>
              <w:rPr>
                <w:b/>
                <w:bCs/>
                <w:sz w:val="24"/>
                <w:szCs w:val="24"/>
                <w:lang w:val="lt-LT" w:eastAsia="lt-LT"/>
              </w:rPr>
            </w:pPr>
            <w:r w:rsidRPr="00FB5028">
              <w:rPr>
                <w:i/>
                <w:iCs/>
                <w:sz w:val="24"/>
                <w:szCs w:val="24"/>
                <w:lang w:val="lt-LT" w:eastAsia="lt-LT"/>
              </w:rPr>
              <w:t xml:space="preserve">Lietuvos Respublikos valstybės ir savivaldybių turto valdymo, naudojimo ir disponavimo juo įstatymo 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FB5028">
              <w:rPr>
                <w:rStyle w:val="Hipersaitas"/>
                <w:i/>
                <w:iCs/>
                <w:color w:val="auto"/>
                <w:sz w:val="24"/>
                <w:szCs w:val="24"/>
                <w:u w:val="none"/>
                <w:lang w:val="lt-LT"/>
              </w:rPr>
              <w:t>14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 straipsnio 1 dalies 3 punktas:</w:t>
            </w:r>
            <w:r w:rsidRPr="00FB5028">
              <w:rPr>
                <w:sz w:val="24"/>
                <w:szCs w:val="24"/>
                <w:lang w:val="lt-LT"/>
              </w:rPr>
              <w:t xml:space="preserve"> Valstybės ir savivaldybių turtas, išskyrus centralizuotai valdyti perduotą valstybės nekilnojamąjį turtą, gali būti perduodamas panaudos pagrindais laikinai neatlygintinai valdyti ir naudotis atitinkamai Vyriausybės arba savivaldybės tarybos nustatyta tvarka šiems subjektams –  asociacijoms;</w:t>
            </w:r>
          </w:p>
          <w:p w14:paraId="55566594" w14:textId="44891B22" w:rsidR="00FB5028" w:rsidRDefault="00FB5028" w:rsidP="00FB5028">
            <w:pPr>
              <w:tabs>
                <w:tab w:val="left" w:pos="709"/>
              </w:tabs>
              <w:jc w:val="both"/>
              <w:rPr>
                <w:color w:val="000000"/>
                <w:lang w:eastAsia="lt-LT"/>
              </w:rPr>
            </w:pPr>
            <w:r w:rsidRPr="00FB5028">
              <w:rPr>
                <w:rStyle w:val="Hipersaitas"/>
                <w:i/>
                <w:iCs/>
                <w:color w:val="auto"/>
                <w:sz w:val="24"/>
                <w:szCs w:val="24"/>
                <w:u w:val="none"/>
                <w:lang w:val="lt-LT"/>
              </w:rPr>
              <w:t xml:space="preserve">14 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straipsnio 2 dalies </w:t>
            </w:r>
            <w:r>
              <w:rPr>
                <w:i/>
                <w:iCs/>
                <w:sz w:val="24"/>
                <w:szCs w:val="24"/>
                <w:lang w:val="lt-LT"/>
              </w:rPr>
              <w:t>7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 punkta</w:t>
            </w:r>
            <w:r>
              <w:rPr>
                <w:i/>
                <w:iCs/>
                <w:sz w:val="24"/>
                <w:szCs w:val="24"/>
                <w:lang w:val="lt-LT"/>
              </w:rPr>
              <w:t>s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 – </w:t>
            </w:r>
            <w:r w:rsidRPr="00FB5028">
              <w:rPr>
                <w:sz w:val="24"/>
                <w:szCs w:val="24"/>
                <w:lang w:val="lt-LT" w:eastAsia="lt-LT"/>
              </w:rPr>
              <w:t>Valstybės ir savivaldybių</w:t>
            </w:r>
            <w:r w:rsidRPr="00FB5028">
              <w:rPr>
                <w:bCs/>
                <w:sz w:val="24"/>
                <w:szCs w:val="24"/>
                <w:lang w:val="lt-LT" w:eastAsia="lt-LT"/>
              </w:rPr>
              <w:t xml:space="preserve"> </w:t>
            </w:r>
            <w:r w:rsidRPr="00FB5028">
              <w:rPr>
                <w:sz w:val="24"/>
                <w:szCs w:val="24"/>
                <w:lang w:val="lt-LT" w:eastAsia="lt-LT"/>
              </w:rPr>
              <w:t>turtas panaudos pagrindais laikinai neatlygintinai valdyti ir naudotis gali būti perduodamas asociacijoms ir labdaros ir paramos fondams, kurių pagrindinis veiklos tikslas yra bent vienas iš šių tikslų</w:t>
            </w:r>
            <w:r w:rsidRPr="00FB5028">
              <w:rPr>
                <w:sz w:val="24"/>
                <w:szCs w:val="24"/>
                <w:lang w:val="lt-LT"/>
              </w:rPr>
              <w:t xml:space="preserve">: </w:t>
            </w:r>
            <w:r w:rsidRPr="0094556B">
              <w:rPr>
                <w:sz w:val="24"/>
                <w:szCs w:val="24"/>
                <w:lang w:val="lt-LT" w:eastAsia="lt-LT"/>
              </w:rPr>
              <w:t>tenkinti gyvenamosios vietovės bendruomenės viešuosius poreikius;</w:t>
            </w:r>
            <w:r w:rsidRPr="0094556B">
              <w:rPr>
                <w:rStyle w:val="Hipersaitas"/>
                <w:i/>
                <w:iCs/>
                <w:color w:val="auto"/>
                <w:sz w:val="24"/>
                <w:szCs w:val="24"/>
                <w:u w:val="none"/>
                <w:lang w:val="lt-LT"/>
              </w:rPr>
              <w:t xml:space="preserve"> 1</w:t>
            </w:r>
            <w:r w:rsidRPr="00FB5028">
              <w:rPr>
                <w:rStyle w:val="Hipersaitas"/>
                <w:i/>
                <w:iCs/>
                <w:color w:val="auto"/>
                <w:sz w:val="24"/>
                <w:szCs w:val="24"/>
                <w:u w:val="none"/>
                <w:lang w:val="lt-LT"/>
              </w:rPr>
              <w:t>4</w:t>
            </w:r>
            <w:r w:rsidR="0094556B">
              <w:rPr>
                <w:rStyle w:val="Hipersaitas"/>
                <w:i/>
                <w:iCs/>
                <w:color w:val="auto"/>
                <w:sz w:val="24"/>
                <w:szCs w:val="24"/>
                <w:u w:val="none"/>
                <w:lang w:val="lt-LT"/>
              </w:rPr>
              <w:t xml:space="preserve"> 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straipsnio 4 </w:t>
            </w:r>
            <w:r w:rsidR="0094556B">
              <w:rPr>
                <w:i/>
                <w:iCs/>
                <w:sz w:val="24"/>
                <w:szCs w:val="24"/>
                <w:lang w:val="lt-LT"/>
              </w:rPr>
              <w:t>dalimi</w:t>
            </w:r>
            <w:r w:rsidRPr="00FB5028">
              <w:rPr>
                <w:i/>
                <w:iCs/>
                <w:sz w:val="24"/>
                <w:szCs w:val="24"/>
                <w:lang w:val="lt-LT"/>
              </w:rPr>
              <w:t xml:space="preserve"> –</w:t>
            </w:r>
            <w:r w:rsidRPr="00FB5028">
              <w:rPr>
                <w:sz w:val="24"/>
                <w:szCs w:val="24"/>
                <w:lang w:val="lt-LT"/>
              </w:rPr>
              <w:t xml:space="preserve"> Sprendimą dėl savivaldybės turto perdavimo pagal panaudos sutartį šio straipsnio 1 dalyje nurodytiems subjektams priima savivaldybės taryba ar jos įgaliota institucija. Valstybės ir savivaldybių ilgalaikis materialusis turtas šio </w:t>
            </w:r>
            <w:r w:rsidRPr="00FB5028">
              <w:rPr>
                <w:sz w:val="24"/>
                <w:szCs w:val="24"/>
                <w:lang w:val="lt-LT"/>
              </w:rPr>
              <w:lastRenderedPageBreak/>
              <w:t>straipsnio 1 dalies 2–8 punktuose nurodytiems subjektams gali būti perduotas panaudos teise ne ilgesniam kaip 10 metų laikotarpiui, jeigu įstatymai nenustato kitaip</w:t>
            </w:r>
            <w:r>
              <w:t>.</w:t>
            </w:r>
          </w:p>
          <w:p w14:paraId="60C2F3A5" w14:textId="628A7284" w:rsidR="00FC4C6A" w:rsidRPr="00C449AE" w:rsidRDefault="00FC4C6A" w:rsidP="00FC4C6A">
            <w:pPr>
              <w:jc w:val="both"/>
              <w:rPr>
                <w:i/>
                <w:iCs/>
                <w:sz w:val="24"/>
                <w:szCs w:val="24"/>
                <w:lang w:val="lt-LT"/>
              </w:rPr>
            </w:pPr>
            <w:r w:rsidRPr="00C449AE">
              <w:rPr>
                <w:i/>
                <w:iCs/>
                <w:sz w:val="24"/>
                <w:szCs w:val="24"/>
                <w:lang w:val="lt-LT"/>
              </w:rPr>
              <w:t xml:space="preserve">Kalvarijos savivaldybės turto valdymo, naudojimo ir disponavimo juo tvarkos aprašo, patvirtinto Kalvarijos savivaldybės tarybos 2021 m. gegužės 27 d. sprendimu Nr. T-111 (1.5E) „Dėl Kalvarijos savivaldybės turto valdymo, naudojimo ir disponavimo juo tvarkos aprašo tvirtinimo“, 4 punktas, </w:t>
            </w:r>
            <w:r w:rsidR="0094556B">
              <w:rPr>
                <w:i/>
                <w:iCs/>
                <w:sz w:val="24"/>
                <w:szCs w:val="24"/>
                <w:lang w:val="lt-LT"/>
              </w:rPr>
              <w:t>41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>.</w:t>
            </w:r>
            <w:r w:rsidR="0094556B">
              <w:rPr>
                <w:i/>
                <w:iCs/>
                <w:sz w:val="24"/>
                <w:szCs w:val="24"/>
                <w:lang w:val="lt-LT"/>
              </w:rPr>
              <w:t>3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 xml:space="preserve"> papunktis, </w:t>
            </w:r>
            <w:r w:rsidR="0094556B">
              <w:rPr>
                <w:i/>
                <w:iCs/>
                <w:sz w:val="24"/>
                <w:szCs w:val="24"/>
                <w:lang w:val="lt-LT"/>
              </w:rPr>
              <w:t>44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 xml:space="preserve"> punktas:</w:t>
            </w:r>
          </w:p>
          <w:p w14:paraId="7F96DD36" w14:textId="77777777" w:rsidR="0094556B" w:rsidRDefault="00FC4C6A" w:rsidP="0094556B">
            <w:pPr>
              <w:jc w:val="both"/>
              <w:rPr>
                <w:sz w:val="24"/>
                <w:szCs w:val="24"/>
                <w:lang w:val="lt-LT"/>
              </w:rPr>
            </w:pPr>
            <w:r w:rsidRPr="00C449AE">
              <w:rPr>
                <w:i/>
                <w:iCs/>
                <w:sz w:val="24"/>
                <w:szCs w:val="24"/>
                <w:lang w:val="lt-LT"/>
              </w:rPr>
              <w:t>4 punktas</w:t>
            </w:r>
            <w:r w:rsidRPr="00C449AE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Pr="00C449AE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C449AE">
              <w:rPr>
                <w:sz w:val="24"/>
                <w:szCs w:val="24"/>
                <w:lang w:val="lt-LT"/>
              </w:rPr>
              <w:t xml:space="preserve">Savivaldybės turto savininko funkcijas, remdamasi įstatymais, įgyvendina </w:t>
            </w:r>
            <w:r w:rsidRPr="00C449AE">
              <w:rPr>
                <w:sz w:val="24"/>
                <w:szCs w:val="24"/>
                <w:lang w:val="lt-LT" w:eastAsia="lt-LT"/>
              </w:rPr>
              <w:t>Kalvarijos</w:t>
            </w:r>
            <w:r w:rsidRPr="00C449AE">
              <w:rPr>
                <w:sz w:val="24"/>
                <w:szCs w:val="24"/>
                <w:lang w:val="lt-LT"/>
              </w:rPr>
              <w:t xml:space="preserve"> savivaldybės taryba (toliau – Savivaldybės taryba).</w:t>
            </w:r>
          </w:p>
          <w:p w14:paraId="4632D7BF" w14:textId="2B5539CB" w:rsidR="0094556B" w:rsidRPr="0094556B" w:rsidRDefault="0094556B" w:rsidP="0094556B">
            <w:pPr>
              <w:jc w:val="both"/>
              <w:rPr>
                <w:sz w:val="24"/>
                <w:szCs w:val="24"/>
                <w:lang w:val="lt-LT"/>
              </w:rPr>
            </w:pPr>
            <w:r w:rsidRPr="0094556B">
              <w:rPr>
                <w:i/>
                <w:iCs/>
                <w:sz w:val="24"/>
                <w:szCs w:val="24"/>
                <w:lang w:val="lt-LT"/>
              </w:rPr>
              <w:t>41 punktas</w:t>
            </w:r>
            <w:r w:rsidRPr="0094556B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Pr="0094556B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94556B">
              <w:rPr>
                <w:sz w:val="24"/>
                <w:szCs w:val="24"/>
                <w:lang w:val="lt-LT"/>
              </w:rPr>
              <w:t xml:space="preserve">Savivaldybės turtas panaudos pagrindais gali būti perduodamas: </w:t>
            </w:r>
          </w:p>
          <w:p w14:paraId="72E009BC" w14:textId="6D75ADB6" w:rsidR="003A03C4" w:rsidRPr="0094556B" w:rsidRDefault="0094556B" w:rsidP="0094556B">
            <w:pPr>
              <w:tabs>
                <w:tab w:val="left" w:pos="993"/>
              </w:tabs>
              <w:suppressAutoHyphens/>
              <w:jc w:val="both"/>
              <w:rPr>
                <w:sz w:val="24"/>
                <w:szCs w:val="24"/>
                <w:lang w:val="lt-LT"/>
              </w:rPr>
            </w:pPr>
            <w:r w:rsidRPr="0094556B">
              <w:rPr>
                <w:i/>
                <w:iCs/>
                <w:sz w:val="24"/>
                <w:szCs w:val="24"/>
                <w:lang w:val="lt-LT"/>
              </w:rPr>
              <w:t>41.3 papunktis</w:t>
            </w:r>
            <w:r w:rsidRPr="0094556B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Pr="0094556B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94556B">
              <w:rPr>
                <w:sz w:val="24"/>
                <w:szCs w:val="24"/>
                <w:lang w:val="lt-LT"/>
              </w:rPr>
              <w:t>asociacijoms, veikiančioms pagal Lietuvos Respublikos asociacijų įstatymą (tik šio aprašo 5 punkte nustatytiems veiklos tikslams) – ne ilgesniam kaip 10 metų terminui, jeigu įstatymai nenustato kitaip.</w:t>
            </w:r>
          </w:p>
          <w:p w14:paraId="6030AD2B" w14:textId="5DDFCAD8" w:rsidR="002B4413" w:rsidRPr="00C449AE" w:rsidRDefault="0094556B" w:rsidP="0094556B">
            <w:pPr>
              <w:tabs>
                <w:tab w:val="left" w:pos="993"/>
              </w:tabs>
              <w:suppressAutoHyphens/>
              <w:jc w:val="both"/>
              <w:rPr>
                <w:sz w:val="24"/>
                <w:szCs w:val="24"/>
                <w:lang w:val="lt-LT"/>
              </w:rPr>
            </w:pPr>
            <w:r w:rsidRPr="0094556B">
              <w:rPr>
                <w:sz w:val="24"/>
                <w:szCs w:val="24"/>
                <w:lang w:val="lt-LT"/>
              </w:rPr>
              <w:t xml:space="preserve">44 </w:t>
            </w:r>
            <w:r w:rsidRPr="0094556B">
              <w:rPr>
                <w:i/>
                <w:iCs/>
                <w:sz w:val="24"/>
                <w:szCs w:val="24"/>
                <w:lang w:val="lt-LT"/>
              </w:rPr>
              <w:t>punktas</w:t>
            </w:r>
            <w:r w:rsidRPr="0094556B">
              <w:rPr>
                <w:i/>
                <w:iCs/>
                <w:sz w:val="24"/>
                <w:szCs w:val="24"/>
                <w:lang w:val="lt-LT" w:eastAsia="lt-LT"/>
              </w:rPr>
              <w:t xml:space="preserve"> –</w:t>
            </w:r>
            <w:r w:rsidRPr="0094556B">
              <w:rPr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94556B">
              <w:rPr>
                <w:sz w:val="24"/>
                <w:szCs w:val="24"/>
                <w:lang w:val="lt-LT"/>
              </w:rPr>
              <w:t>Savivaldybės turtas panaudos pagrindais perduodamas Savivaldybės tarybos sprendimu.</w:t>
            </w:r>
          </w:p>
        </w:tc>
      </w:tr>
      <w:tr w:rsidR="00E95DDE" w:rsidRPr="00C449AE" w14:paraId="6750B155" w14:textId="77777777" w:rsidTr="002B4413">
        <w:tc>
          <w:tcPr>
            <w:tcW w:w="4814" w:type="dxa"/>
          </w:tcPr>
          <w:p w14:paraId="13CB5DFC" w14:textId="5DCD49D1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lastRenderedPageBreak/>
              <w:t>Laukiami rezultatai</w:t>
            </w:r>
            <w:r w:rsidR="001243F0" w:rsidRPr="00C449A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2C51F8F6" w:rsidR="002B4413" w:rsidRPr="00C449AE" w:rsidRDefault="0094556B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Lietuvos šaulių sąjunga</w:t>
            </w:r>
            <w:r w:rsidR="007A29D0" w:rsidRPr="00C449AE">
              <w:rPr>
                <w:lang w:val="lt-LT"/>
              </w:rPr>
              <w:t xml:space="preserve"> teisiškai valdy</w:t>
            </w:r>
            <w:r w:rsidR="00FC4C6A" w:rsidRPr="00C449AE">
              <w:rPr>
                <w:lang w:val="lt-LT"/>
              </w:rPr>
              <w:t>s</w:t>
            </w:r>
            <w:r>
              <w:rPr>
                <w:lang w:val="lt-LT"/>
              </w:rPr>
              <w:t xml:space="preserve"> ir</w:t>
            </w:r>
            <w:r w:rsidR="007A29D0" w:rsidRPr="00C449AE">
              <w:rPr>
                <w:lang w:val="lt-LT"/>
              </w:rPr>
              <w:t xml:space="preserve"> naudo</w:t>
            </w:r>
            <w:r w:rsidR="00FC4C6A" w:rsidRPr="00C449AE">
              <w:rPr>
                <w:lang w:val="lt-LT"/>
              </w:rPr>
              <w:t>sis</w:t>
            </w:r>
            <w:r w:rsidR="007A29D0" w:rsidRPr="00C449AE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 jai perduotomis patalpomis bei galės vykdyti</w:t>
            </w:r>
            <w:r w:rsidR="00E23E0D">
              <w:rPr>
                <w:lang w:val="lt-LT"/>
              </w:rPr>
              <w:t xml:space="preserve"> savo veiklą</w:t>
            </w:r>
          </w:p>
        </w:tc>
      </w:tr>
      <w:tr w:rsidR="00E95DDE" w:rsidRPr="00C449AE" w14:paraId="2944CFB6" w14:textId="77777777" w:rsidTr="002B4413">
        <w:tc>
          <w:tcPr>
            <w:tcW w:w="4814" w:type="dxa"/>
          </w:tcPr>
          <w:p w14:paraId="2EC2D1BD" w14:textId="77777777" w:rsidR="002B4413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Lėšų poreikis ir šaltiniai</w:t>
            </w:r>
          </w:p>
          <w:p w14:paraId="1DAFF33B" w14:textId="30E1702B" w:rsidR="004233CF" w:rsidRPr="00C449A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C449A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bCs/>
                <w:lang w:val="lt-LT"/>
              </w:rPr>
              <w:t xml:space="preserve">Sprendimui įgyvendinti papildomos lėšos nereikalingos  </w:t>
            </w:r>
          </w:p>
        </w:tc>
      </w:tr>
      <w:tr w:rsidR="00E95DDE" w:rsidRPr="00C449AE" w14:paraId="119F7848" w14:textId="77777777" w:rsidTr="002B4413">
        <w:tc>
          <w:tcPr>
            <w:tcW w:w="4814" w:type="dxa"/>
          </w:tcPr>
          <w:p w14:paraId="4FE1482B" w14:textId="0D6583DD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Kiti sprendimui priimti reikalingi pagrindimai, skaičiavimai ir paaiškinimai</w:t>
            </w:r>
          </w:p>
        </w:tc>
        <w:tc>
          <w:tcPr>
            <w:tcW w:w="4814" w:type="dxa"/>
          </w:tcPr>
          <w:p w14:paraId="109A7C4E" w14:textId="49D6F7DB" w:rsidR="002B4413" w:rsidRPr="00C449AE" w:rsidRDefault="00A27027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 w:eastAsia="lt-LT"/>
              </w:rPr>
              <w:t>Nustatyta tvarka yra įvertintas poveikis konkurencijai ir atitikties valstybės pagalbos reikalavimams</w:t>
            </w:r>
          </w:p>
        </w:tc>
      </w:tr>
      <w:tr w:rsidR="00E95DDE" w:rsidRPr="00C449AE" w14:paraId="1AC45194" w14:textId="77777777" w:rsidTr="002B4413">
        <w:tc>
          <w:tcPr>
            <w:tcW w:w="4814" w:type="dxa"/>
          </w:tcPr>
          <w:p w14:paraId="2DD6219F" w14:textId="21B08EDD" w:rsidR="00A451EA" w:rsidRPr="00C449AE" w:rsidRDefault="001243F0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Poreikis sprendimo projektą įvertinti antikorupciniu požiūriu ir pagrindimas</w:t>
            </w:r>
          </w:p>
        </w:tc>
        <w:tc>
          <w:tcPr>
            <w:tcW w:w="4814" w:type="dxa"/>
          </w:tcPr>
          <w:p w14:paraId="0AD4A4D6" w14:textId="109E5024" w:rsidR="002B4413" w:rsidRPr="00C449AE" w:rsidRDefault="0000422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Nėra</w:t>
            </w:r>
          </w:p>
        </w:tc>
      </w:tr>
      <w:tr w:rsidR="00E95DDE" w:rsidRPr="00C449AE" w14:paraId="1A76C517" w14:textId="77777777" w:rsidTr="002B4413">
        <w:tc>
          <w:tcPr>
            <w:tcW w:w="4814" w:type="dxa"/>
          </w:tcPr>
          <w:p w14:paraId="787A5834" w14:textId="61A2129A" w:rsidR="009627F4" w:rsidRPr="00C449AE" w:rsidRDefault="009627F4" w:rsidP="00BA363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Sprendimo projekto iniciatori</w:t>
            </w:r>
            <w:r w:rsidR="001243F0" w:rsidRPr="00C449AE">
              <w:rPr>
                <w:lang w:val="lt-LT"/>
              </w:rPr>
              <w:t>ai</w:t>
            </w:r>
            <w:r w:rsidRPr="00C449AE">
              <w:rPr>
                <w:lang w:val="lt-LT"/>
              </w:rPr>
              <w:t>, rengėjas ar rengėjų grupė</w:t>
            </w:r>
          </w:p>
        </w:tc>
        <w:tc>
          <w:tcPr>
            <w:tcW w:w="4814" w:type="dxa"/>
          </w:tcPr>
          <w:p w14:paraId="0896C100" w14:textId="773D4F03" w:rsidR="002B4413" w:rsidRPr="00C449AE" w:rsidRDefault="00E23E0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Lietuvos šaulių sąjunga</w:t>
            </w:r>
          </w:p>
        </w:tc>
      </w:tr>
      <w:tr w:rsidR="00E95DDE" w:rsidRPr="00C449AE" w14:paraId="449CFF2A" w14:textId="77777777" w:rsidTr="002B4413">
        <w:tc>
          <w:tcPr>
            <w:tcW w:w="4814" w:type="dxa"/>
          </w:tcPr>
          <w:p w14:paraId="5973BDA6" w14:textId="458F2D0D" w:rsidR="002B4413" w:rsidRPr="00C449A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>Teisės akto gavėjai</w:t>
            </w:r>
            <w:r w:rsidR="00FD3EF6" w:rsidRPr="00C449AE">
              <w:rPr>
                <w:lang w:val="lt-LT"/>
              </w:rPr>
              <w:t xml:space="preserve">, kuriems reikia siųsti priimto </w:t>
            </w:r>
            <w:r w:rsidR="00221020" w:rsidRPr="00C449AE">
              <w:rPr>
                <w:lang w:val="lt-LT"/>
              </w:rPr>
              <w:t xml:space="preserve">Tarybos </w:t>
            </w:r>
            <w:r w:rsidR="00FD3EF6" w:rsidRPr="00C449A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C449A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83F6F48" w14:textId="59AF011E" w:rsidR="002B4413" w:rsidRPr="00C449AE" w:rsidRDefault="00DC24C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C449AE">
              <w:rPr>
                <w:lang w:val="lt-LT"/>
              </w:rPr>
              <w:t xml:space="preserve">Kalvarijos savivaldybės administracijos </w:t>
            </w:r>
            <w:r w:rsidRPr="00C449AE">
              <w:rPr>
                <w:bCs/>
                <w:lang w:val="lt-LT"/>
              </w:rPr>
              <w:t>Ūkio skyrius</w:t>
            </w:r>
            <w:r w:rsidRPr="00C449AE">
              <w:rPr>
                <w:lang w:val="lt-LT"/>
              </w:rPr>
              <w:t xml:space="preserve">, </w:t>
            </w:r>
            <w:r w:rsidR="00635278" w:rsidRPr="00C449AE">
              <w:rPr>
                <w:lang w:val="lt-LT"/>
              </w:rPr>
              <w:t>Kalvarijos savivaldybės administracijos B</w:t>
            </w:r>
            <w:r w:rsidR="00635278" w:rsidRPr="00C449AE">
              <w:rPr>
                <w:bCs/>
                <w:lang w:val="lt-LT"/>
              </w:rPr>
              <w:t>uhalterinės apskaitos skyrius</w:t>
            </w:r>
            <w:r w:rsidR="0035771F">
              <w:rPr>
                <w:bCs/>
                <w:lang w:val="lt-LT"/>
              </w:rPr>
              <w:t xml:space="preserve">, </w:t>
            </w:r>
            <w:r w:rsidR="00E23E0D">
              <w:rPr>
                <w:lang w:val="lt-LT"/>
              </w:rPr>
              <w:t>Lietuvos šaulių sąjunga.</w:t>
            </w:r>
            <w:r w:rsidR="00E23E0D" w:rsidRPr="00C449AE">
              <w:rPr>
                <w:lang w:val="lt-LT"/>
              </w:rPr>
              <w:t xml:space="preserve"> </w:t>
            </w:r>
          </w:p>
        </w:tc>
      </w:tr>
    </w:tbl>
    <w:p w14:paraId="4965C14A" w14:textId="77777777" w:rsidR="00041B21" w:rsidRPr="00C449A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755DDD48" w14:textId="77777777" w:rsidR="00041B21" w:rsidRPr="00C449AE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p w14:paraId="50BB1672" w14:textId="2EF39E0F" w:rsidR="00BA363A" w:rsidRPr="00C449AE" w:rsidRDefault="00BA363A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  <w:r w:rsidRPr="00C449AE">
        <w:rPr>
          <w:lang w:val="lt-LT"/>
        </w:rPr>
        <w:t>Vedėjas</w:t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</w:r>
      <w:r w:rsidRPr="00C449AE">
        <w:rPr>
          <w:lang w:val="lt-LT"/>
        </w:rPr>
        <w:tab/>
        <w:t>Almantas Giraitis</w:t>
      </w:r>
    </w:p>
    <w:sectPr w:rsidR="00BA363A" w:rsidRPr="00C449AE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191E9" w14:textId="77777777" w:rsidR="00AE7D79" w:rsidRDefault="00AE7D79">
      <w:r>
        <w:separator/>
      </w:r>
    </w:p>
  </w:endnote>
  <w:endnote w:type="continuationSeparator" w:id="0">
    <w:p w14:paraId="615CA8C8" w14:textId="77777777" w:rsidR="00AE7D79" w:rsidRDefault="00AE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36825" w14:textId="77777777" w:rsidR="00AE7D79" w:rsidRDefault="00AE7D79">
      <w:r>
        <w:separator/>
      </w:r>
    </w:p>
  </w:footnote>
  <w:footnote w:type="continuationSeparator" w:id="0">
    <w:p w14:paraId="67A8D3B8" w14:textId="77777777" w:rsidR="00AE7D79" w:rsidRDefault="00AE7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0422D"/>
    <w:rsid w:val="0001157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7BDA"/>
    <w:rsid w:val="001B53AC"/>
    <w:rsid w:val="001C5F32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15F7F"/>
    <w:rsid w:val="00320787"/>
    <w:rsid w:val="0032288F"/>
    <w:rsid w:val="00325632"/>
    <w:rsid w:val="00325760"/>
    <w:rsid w:val="00332788"/>
    <w:rsid w:val="003448A7"/>
    <w:rsid w:val="00350D2A"/>
    <w:rsid w:val="0035771F"/>
    <w:rsid w:val="00391E02"/>
    <w:rsid w:val="003A03C4"/>
    <w:rsid w:val="003A3922"/>
    <w:rsid w:val="003B0C04"/>
    <w:rsid w:val="003B18C6"/>
    <w:rsid w:val="003B695E"/>
    <w:rsid w:val="003B6DA0"/>
    <w:rsid w:val="003C15DF"/>
    <w:rsid w:val="003C6867"/>
    <w:rsid w:val="003D2EF5"/>
    <w:rsid w:val="003D67CB"/>
    <w:rsid w:val="003D6BBF"/>
    <w:rsid w:val="003D6D20"/>
    <w:rsid w:val="003E1477"/>
    <w:rsid w:val="003E1F70"/>
    <w:rsid w:val="003E42BB"/>
    <w:rsid w:val="003E7FF9"/>
    <w:rsid w:val="0040614D"/>
    <w:rsid w:val="00407A5B"/>
    <w:rsid w:val="00412EED"/>
    <w:rsid w:val="00422D77"/>
    <w:rsid w:val="004233CF"/>
    <w:rsid w:val="004271CF"/>
    <w:rsid w:val="00431691"/>
    <w:rsid w:val="00436942"/>
    <w:rsid w:val="00437247"/>
    <w:rsid w:val="00437E98"/>
    <w:rsid w:val="0044022F"/>
    <w:rsid w:val="0044789E"/>
    <w:rsid w:val="004501B6"/>
    <w:rsid w:val="00453EF8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1C1E"/>
    <w:rsid w:val="004C215F"/>
    <w:rsid w:val="004D7026"/>
    <w:rsid w:val="004D7A2A"/>
    <w:rsid w:val="004F4ACD"/>
    <w:rsid w:val="005003C5"/>
    <w:rsid w:val="00500542"/>
    <w:rsid w:val="00502B15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5052"/>
    <w:rsid w:val="00567B87"/>
    <w:rsid w:val="00580DBE"/>
    <w:rsid w:val="00583F8C"/>
    <w:rsid w:val="005948A4"/>
    <w:rsid w:val="00594F96"/>
    <w:rsid w:val="005956B4"/>
    <w:rsid w:val="005A4863"/>
    <w:rsid w:val="005C2E83"/>
    <w:rsid w:val="005C4CC6"/>
    <w:rsid w:val="005E26FD"/>
    <w:rsid w:val="005E7FAB"/>
    <w:rsid w:val="00604F29"/>
    <w:rsid w:val="00612B31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2358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1B89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0822"/>
    <w:rsid w:val="00755DDE"/>
    <w:rsid w:val="00761234"/>
    <w:rsid w:val="007631EC"/>
    <w:rsid w:val="007758D4"/>
    <w:rsid w:val="00775B62"/>
    <w:rsid w:val="007777CA"/>
    <w:rsid w:val="007837EA"/>
    <w:rsid w:val="00787435"/>
    <w:rsid w:val="00792C88"/>
    <w:rsid w:val="007A14A0"/>
    <w:rsid w:val="007A24BE"/>
    <w:rsid w:val="007A29D0"/>
    <w:rsid w:val="007A3E1B"/>
    <w:rsid w:val="007A5725"/>
    <w:rsid w:val="007A6616"/>
    <w:rsid w:val="007B4907"/>
    <w:rsid w:val="007C1C0A"/>
    <w:rsid w:val="007C2155"/>
    <w:rsid w:val="007D2FB2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042"/>
    <w:rsid w:val="008E043C"/>
    <w:rsid w:val="008E12B0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37676"/>
    <w:rsid w:val="009413BE"/>
    <w:rsid w:val="00943EF4"/>
    <w:rsid w:val="00944845"/>
    <w:rsid w:val="0094556B"/>
    <w:rsid w:val="00946672"/>
    <w:rsid w:val="0094738C"/>
    <w:rsid w:val="00947933"/>
    <w:rsid w:val="009627F4"/>
    <w:rsid w:val="009708B4"/>
    <w:rsid w:val="009742B5"/>
    <w:rsid w:val="00990462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21312"/>
    <w:rsid w:val="00A21ACB"/>
    <w:rsid w:val="00A22CF4"/>
    <w:rsid w:val="00A27027"/>
    <w:rsid w:val="00A27EE7"/>
    <w:rsid w:val="00A36706"/>
    <w:rsid w:val="00A42CE3"/>
    <w:rsid w:val="00A451EA"/>
    <w:rsid w:val="00A45A75"/>
    <w:rsid w:val="00A5100C"/>
    <w:rsid w:val="00A57E14"/>
    <w:rsid w:val="00A62C7D"/>
    <w:rsid w:val="00A6728A"/>
    <w:rsid w:val="00A679C7"/>
    <w:rsid w:val="00A77546"/>
    <w:rsid w:val="00A802C2"/>
    <w:rsid w:val="00A83248"/>
    <w:rsid w:val="00A85852"/>
    <w:rsid w:val="00A85B7B"/>
    <w:rsid w:val="00AA03DF"/>
    <w:rsid w:val="00AA49F9"/>
    <w:rsid w:val="00AA6F4E"/>
    <w:rsid w:val="00AB4031"/>
    <w:rsid w:val="00AB42FF"/>
    <w:rsid w:val="00AC2EB4"/>
    <w:rsid w:val="00AC42BF"/>
    <w:rsid w:val="00AC4E1C"/>
    <w:rsid w:val="00AE7D79"/>
    <w:rsid w:val="00AE7F44"/>
    <w:rsid w:val="00B01011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A0031"/>
    <w:rsid w:val="00BA0224"/>
    <w:rsid w:val="00BA363A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E07A1"/>
    <w:rsid w:val="00BF2D55"/>
    <w:rsid w:val="00BF3267"/>
    <w:rsid w:val="00BF4131"/>
    <w:rsid w:val="00BF4D2D"/>
    <w:rsid w:val="00C0558E"/>
    <w:rsid w:val="00C20CB7"/>
    <w:rsid w:val="00C21AC8"/>
    <w:rsid w:val="00C21F4A"/>
    <w:rsid w:val="00C2369E"/>
    <w:rsid w:val="00C26448"/>
    <w:rsid w:val="00C33259"/>
    <w:rsid w:val="00C449AE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7989"/>
    <w:rsid w:val="00CD153A"/>
    <w:rsid w:val="00CD325C"/>
    <w:rsid w:val="00CD390B"/>
    <w:rsid w:val="00CE147F"/>
    <w:rsid w:val="00CE3114"/>
    <w:rsid w:val="00CE4887"/>
    <w:rsid w:val="00CF02B9"/>
    <w:rsid w:val="00CF6DAD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3E0D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A6CAB"/>
    <w:rsid w:val="00EB2485"/>
    <w:rsid w:val="00EB745A"/>
    <w:rsid w:val="00EC0A23"/>
    <w:rsid w:val="00EC28BE"/>
    <w:rsid w:val="00EC4504"/>
    <w:rsid w:val="00EC71CE"/>
    <w:rsid w:val="00EF03D6"/>
    <w:rsid w:val="00EF1628"/>
    <w:rsid w:val="00EF24BF"/>
    <w:rsid w:val="00F010C6"/>
    <w:rsid w:val="00F13E32"/>
    <w:rsid w:val="00F161A0"/>
    <w:rsid w:val="00F279E5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82D2E"/>
    <w:rsid w:val="00F92712"/>
    <w:rsid w:val="00F95235"/>
    <w:rsid w:val="00FA7E14"/>
    <w:rsid w:val="00FB4606"/>
    <w:rsid w:val="00FB5028"/>
    <w:rsid w:val="00FB676E"/>
    <w:rsid w:val="00FC4C6A"/>
    <w:rsid w:val="00FC5C66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1</TotalTime>
  <Pages>2</Pages>
  <Words>2757</Words>
  <Characters>1573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2026-03-05T12:16:00Z</cp:lastPrinted>
  <dcterms:created xsi:type="dcterms:W3CDTF">2026-03-16T09:19:00Z</dcterms:created>
  <dcterms:modified xsi:type="dcterms:W3CDTF">2026-03-16T09:19:00Z</dcterms:modified>
</cp:coreProperties>
</file>